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A1ADB" w14:textId="77777777" w:rsidR="007B0ED7" w:rsidRDefault="007B0ED7" w:rsidP="00CF7B6A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597B2FCC" w14:textId="5E54E6E0" w:rsidR="00CF7B6A" w:rsidRPr="004656F6" w:rsidRDefault="00CF7B6A" w:rsidP="00CF7B6A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56F6">
        <w:rPr>
          <w:b w:val="0"/>
          <w:sz w:val="28"/>
          <w:szCs w:val="28"/>
        </w:rPr>
        <w:t>РОССИЙСКАЯ ФЕДЕРАЦИЯ</w:t>
      </w:r>
    </w:p>
    <w:p w14:paraId="65E58012" w14:textId="77777777" w:rsidR="00CF7B6A" w:rsidRPr="004656F6" w:rsidRDefault="00CF7B6A" w:rsidP="00CF7B6A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56F6">
        <w:rPr>
          <w:b w:val="0"/>
          <w:sz w:val="28"/>
          <w:szCs w:val="28"/>
        </w:rPr>
        <w:t>РОСТОВСКАЯ ОБЛАСТЬ</w:t>
      </w:r>
    </w:p>
    <w:p w14:paraId="306F2003" w14:textId="77777777" w:rsidR="00CF7B6A" w:rsidRPr="004656F6" w:rsidRDefault="00CF7B6A" w:rsidP="00CF7B6A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56F6">
        <w:rPr>
          <w:b w:val="0"/>
          <w:sz w:val="28"/>
          <w:szCs w:val="28"/>
        </w:rPr>
        <w:t>МУНИЦИПАЛЬНОЕ ОБРАЗОВАНИЕ</w:t>
      </w:r>
    </w:p>
    <w:p w14:paraId="322BD507" w14:textId="77777777" w:rsidR="00CF7B6A" w:rsidRPr="004656F6" w:rsidRDefault="00CF7B6A" w:rsidP="00CF7B6A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56F6">
        <w:rPr>
          <w:b w:val="0"/>
          <w:sz w:val="28"/>
          <w:szCs w:val="28"/>
        </w:rPr>
        <w:t>«ЗАДОНСКОЕ СЕЛЬСКОЕ ПОСЕЛЕНИЕ»</w:t>
      </w:r>
    </w:p>
    <w:p w14:paraId="56984163" w14:textId="77777777" w:rsidR="00CF7B6A" w:rsidRPr="004656F6" w:rsidRDefault="00CF7B6A" w:rsidP="00CF7B6A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11569F" w14:textId="77777777" w:rsidR="00CF7B6A" w:rsidRDefault="00CF7B6A" w:rsidP="00CF7B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6F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634DB90" w14:textId="77777777" w:rsidR="00CF7B6A" w:rsidRDefault="00CF7B6A" w:rsidP="00CF7B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3379"/>
        <w:gridCol w:w="3417"/>
      </w:tblGrid>
      <w:tr w:rsidR="00CF7B6A" w14:paraId="121F9476" w14:textId="77777777" w:rsidTr="00CA7565">
        <w:tc>
          <w:tcPr>
            <w:tcW w:w="3473" w:type="dxa"/>
          </w:tcPr>
          <w:p w14:paraId="64D8204A" w14:textId="63010AC9" w:rsidR="00CF7B6A" w:rsidRDefault="005151F1" w:rsidP="00CA7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="005D1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7B6A" w:rsidRPr="004656F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F7B6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F7B6A" w:rsidRPr="004656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7B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14:paraId="525BB62F" w14:textId="3A079DB5" w:rsidR="00CF7B6A" w:rsidRDefault="00CF7B6A" w:rsidP="00CA7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151F1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</w:tc>
        <w:tc>
          <w:tcPr>
            <w:tcW w:w="3474" w:type="dxa"/>
          </w:tcPr>
          <w:p w14:paraId="23691A38" w14:textId="77777777" w:rsidR="00CF7B6A" w:rsidRDefault="00CF7B6A" w:rsidP="00CA7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608F3C98" w14:textId="77777777" w:rsidR="00CF7B6A" w:rsidRPr="004656F6" w:rsidRDefault="00CF7B6A" w:rsidP="00CF7B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14893A" w14:textId="1B4E2BE9" w:rsidR="00CF7B6A" w:rsidRDefault="00CF7B6A" w:rsidP="00CF7B6A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6F6">
        <w:rPr>
          <w:rFonts w:ascii="Times New Roman" w:hAnsi="Times New Roman" w:cs="Times New Roman"/>
          <w:sz w:val="28"/>
          <w:szCs w:val="28"/>
        </w:rPr>
        <w:t>Об утверждении</w:t>
      </w:r>
      <w:r w:rsidRPr="00465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Задонского сельского поселения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65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</w:p>
    <w:p w14:paraId="18E1797F" w14:textId="77777777" w:rsidR="00CF7B6A" w:rsidRDefault="00CF7B6A" w:rsidP="00CF7B6A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FEC7B1" w14:textId="77777777" w:rsidR="00CF7B6A" w:rsidRPr="004656F6" w:rsidRDefault="00CF7B6A" w:rsidP="00CF7B6A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3FA0DF" w14:textId="77777777" w:rsidR="00CF7B6A" w:rsidRPr="008F5594" w:rsidRDefault="00CF7B6A" w:rsidP="00CF7B6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A95AE4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>
        <w:rPr>
          <w:rFonts w:ascii="Times New Roman" w:hAnsi="Times New Roman" w:cs="Times New Roman"/>
          <w:sz w:val="28"/>
          <w:szCs w:val="28"/>
        </w:rPr>
        <w:t>м законом ценностям», решением Собрания</w:t>
      </w:r>
      <w:r w:rsidRPr="00A95AE4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r w:rsidRPr="00E4323F">
        <w:rPr>
          <w:rFonts w:ascii="Times New Roman" w:hAnsi="Times New Roman" w:cs="Times New Roman"/>
          <w:bCs/>
          <w:sz w:val="28"/>
          <w:szCs w:val="28"/>
        </w:rPr>
        <w:t>от 28.01.2022 г. №29</w:t>
      </w:r>
      <w:r w:rsidRPr="00A95AE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оложения </w:t>
      </w:r>
      <w:r w:rsidRPr="00A95AE4">
        <w:rPr>
          <w:rStyle w:val="bumpedfont15"/>
          <w:rFonts w:ascii="Times New Roman" w:hAnsi="Times New Roman" w:cs="Times New Roman"/>
          <w:sz w:val="28"/>
          <w:szCs w:val="28"/>
        </w:rPr>
        <w:t>о муниципальном контроле в сфер</w:t>
      </w:r>
      <w:r>
        <w:rPr>
          <w:rStyle w:val="bumpedfont15"/>
          <w:rFonts w:ascii="Times New Roman" w:hAnsi="Times New Roman" w:cs="Times New Roman"/>
          <w:sz w:val="28"/>
          <w:szCs w:val="28"/>
        </w:rPr>
        <w:t>е благоустройства на территории</w:t>
      </w:r>
      <w:r w:rsidRPr="00A95AE4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Задонского</w:t>
      </w:r>
      <w:r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се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льского поселения</w:t>
      </w:r>
      <w:r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Pr="00A95AE4">
        <w:rPr>
          <w:rFonts w:ascii="Times New Roman" w:hAnsi="Times New Roman" w:cs="Times New Roman"/>
          <w:i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5AE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B8778" w14:textId="77777777" w:rsidR="00CF7B6A" w:rsidRPr="00E4323F" w:rsidRDefault="00CF7B6A" w:rsidP="00CF7B6A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323F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4658D532" w14:textId="49C52ADA" w:rsidR="00CF7B6A" w:rsidRPr="0030237D" w:rsidRDefault="00CF7B6A" w:rsidP="00CF7B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ab/>
      </w: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>. Утвердить программу (план)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Задонского сельского поселения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58F7A765" w14:textId="33FBD7F6" w:rsidR="00CF7B6A" w:rsidRDefault="00CF7B6A" w:rsidP="00CF7B6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43B5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</w:t>
      </w:r>
      <w:r w:rsidR="005D1D42">
        <w:rPr>
          <w:rFonts w:ascii="Times New Roman" w:hAnsi="Times New Roman" w:cs="Times New Roman"/>
          <w:sz w:val="28"/>
          <w:szCs w:val="28"/>
        </w:rPr>
        <w:t xml:space="preserve"> 01.01.2023 и подлежит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5D1D4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3B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Задон</w:t>
      </w:r>
      <w:r w:rsidRPr="000443B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432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zadonskoe</w:t>
      </w:r>
      <w:proofErr w:type="spellEnd"/>
      <w:r w:rsidRPr="00E04E2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FDDAB6E" w14:textId="77777777" w:rsidR="00CF7B6A" w:rsidRPr="00E04E2F" w:rsidRDefault="00CF7B6A" w:rsidP="00CF7B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ab/>
      </w:r>
      <w:r w:rsidRPr="00E04E2F">
        <w:rPr>
          <w:rFonts w:ascii="Times New Roman" w:hAnsi="Times New Roman" w:cs="Times New Roman"/>
          <w:sz w:val="28"/>
          <w:szCs w:val="28"/>
        </w:rPr>
        <w:t>3</w:t>
      </w:r>
      <w:r w:rsidRPr="000443B5">
        <w:rPr>
          <w:rFonts w:cs="Times New Roman"/>
          <w:sz w:val="28"/>
          <w:szCs w:val="28"/>
        </w:rPr>
        <w:t xml:space="preserve">. </w:t>
      </w:r>
      <w:r w:rsidRPr="0025257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606575A" w14:textId="77777777" w:rsidR="00CF7B6A" w:rsidRDefault="00CF7B6A" w:rsidP="00CF7B6A">
      <w:pPr>
        <w:pStyle w:val="a3"/>
        <w:ind w:firstLine="708"/>
        <w:rPr>
          <w:rFonts w:cs="Times New Roman"/>
          <w:sz w:val="28"/>
          <w:szCs w:val="28"/>
          <w:lang w:val="ru-RU"/>
        </w:rPr>
      </w:pPr>
    </w:p>
    <w:p w14:paraId="1C5200F9" w14:textId="77777777" w:rsidR="00CF7B6A" w:rsidRDefault="00CF7B6A" w:rsidP="00CF7B6A">
      <w:pPr>
        <w:pStyle w:val="a3"/>
        <w:ind w:firstLine="708"/>
        <w:rPr>
          <w:rFonts w:cs="Times New Roman"/>
          <w:sz w:val="28"/>
          <w:szCs w:val="28"/>
          <w:lang w:val="ru-RU"/>
        </w:rPr>
      </w:pPr>
    </w:p>
    <w:p w14:paraId="10FC0BCE" w14:textId="77777777" w:rsidR="00CF7B6A" w:rsidRPr="000443B5" w:rsidRDefault="00CF7B6A" w:rsidP="00CF7B6A">
      <w:pPr>
        <w:pStyle w:val="a3"/>
        <w:ind w:firstLine="708"/>
        <w:rPr>
          <w:rFonts w:cs="Times New Roman"/>
          <w:sz w:val="28"/>
          <w:szCs w:val="28"/>
          <w:lang w:val="ru-RU"/>
        </w:rPr>
      </w:pPr>
    </w:p>
    <w:p w14:paraId="305D8BEB" w14:textId="77777777"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</w:t>
      </w:r>
      <w:r w:rsidRPr="000443B5">
        <w:rPr>
          <w:rFonts w:ascii="Times New Roman" w:hAnsi="Times New Roman" w:cs="Times New Roman"/>
          <w:sz w:val="28"/>
          <w:szCs w:val="28"/>
        </w:rPr>
        <w:t>министрации</w:t>
      </w:r>
    </w:p>
    <w:p w14:paraId="0FCD850D" w14:textId="77777777"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43B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3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С.И. Рябов</w:t>
      </w:r>
    </w:p>
    <w:p w14:paraId="5A75EC8F" w14:textId="77777777"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39F6AE" w14:textId="77777777" w:rsidR="005151F1" w:rsidRDefault="005151F1" w:rsidP="00CF7B6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37B94774" w14:textId="77777777" w:rsidR="005151F1" w:rsidRDefault="005151F1" w:rsidP="00CF7B6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59F7099A" w14:textId="77777777" w:rsidR="005151F1" w:rsidRDefault="005151F1" w:rsidP="00CF7B6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124F6AE2" w14:textId="77777777" w:rsidR="00CF7B6A" w:rsidRPr="0025257A" w:rsidRDefault="00CF7B6A" w:rsidP="00CF7B6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14:paraId="0BC40DD0" w14:textId="77777777" w:rsidR="00CF7B6A" w:rsidRPr="0025257A" w:rsidRDefault="00CF7B6A" w:rsidP="00CF7B6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14:paraId="7B529064" w14:textId="77777777" w:rsidR="00CF7B6A" w:rsidRPr="0025257A" w:rsidRDefault="00CF7B6A" w:rsidP="00CF7B6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Задонского сельского поселения </w:t>
      </w:r>
    </w:p>
    <w:p w14:paraId="297A567F" w14:textId="0DC46D9A" w:rsidR="00CF7B6A" w:rsidRPr="0025257A" w:rsidRDefault="00CF7B6A" w:rsidP="00CF7B6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1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27.03.</w:t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51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72</w:t>
      </w:r>
      <w:bookmarkStart w:id="0" w:name="_GoBack"/>
      <w:bookmarkEnd w:id="0"/>
    </w:p>
    <w:p w14:paraId="55551DE0" w14:textId="77777777" w:rsidR="00CF7B6A" w:rsidRPr="00C63B02" w:rsidRDefault="00CF7B6A" w:rsidP="00CF7B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680F1D" w14:textId="0BBA6BBA" w:rsidR="00CF7B6A" w:rsidRPr="00C7211B" w:rsidRDefault="00CF7B6A" w:rsidP="00CF7B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Задонского сельского поселения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7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14:paraId="5C18A539" w14:textId="77777777" w:rsidR="00CF7B6A" w:rsidRPr="00C7211B" w:rsidRDefault="00CF7B6A" w:rsidP="00CF7B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8765CE" w14:textId="28575AEA" w:rsidR="00CF7B6A" w:rsidRDefault="00CF7B6A" w:rsidP="00CF7B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Задонского сельского поселения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(далее также – Программа профилактики).</w:t>
      </w:r>
    </w:p>
    <w:p w14:paraId="3D597178" w14:textId="77777777" w:rsidR="00CF7B6A" w:rsidRPr="00C7211B" w:rsidRDefault="00CF7B6A" w:rsidP="00CF7B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62D612" w14:textId="77777777" w:rsidR="00CF7B6A" w:rsidRPr="00C7211B" w:rsidRDefault="00CF7B6A" w:rsidP="00CF7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1.1. Анализ текущего состояния осуществления вида контроля.</w:t>
      </w:r>
    </w:p>
    <w:p w14:paraId="09BB4357" w14:textId="77777777" w:rsidR="00CF7B6A" w:rsidRPr="00C7211B" w:rsidRDefault="00CF7B6A" w:rsidP="00CF7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Федерации,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Pr="00C7211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C72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>Задонского сельского поселения (далее – Правила благоустройства)</w:t>
      </w:r>
      <w:r w:rsidRPr="00C72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130910" w14:textId="77777777" w:rsidR="00CF7B6A" w:rsidRPr="00C7211B" w:rsidRDefault="00CF7B6A" w:rsidP="00CF7B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</w:t>
      </w:r>
      <w:r w:rsidRPr="00C7211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254FAE50" w14:textId="77777777" w:rsidR="00CF7B6A" w:rsidRPr="00C7211B" w:rsidRDefault="00CF7B6A" w:rsidP="00CF7B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7CDF0482" w14:textId="77777777" w:rsidR="00CF7B6A" w:rsidRPr="00C7211B" w:rsidRDefault="00CF7B6A" w:rsidP="00CF7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12BCDA14" w14:textId="77777777" w:rsidR="00CF7B6A" w:rsidRPr="00C7211B" w:rsidRDefault="00CF7B6A" w:rsidP="00CF7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Задонского сельского поселения (далее также – Администрация или контрольный орган)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06E5A3" w14:textId="77777777" w:rsidR="00CF7B6A" w:rsidRPr="00C7211B" w:rsidRDefault="00CF7B6A" w:rsidP="00CF7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 К проблемам, на решение которых направлена Программа профилактики, относятся случаи:</w:t>
      </w:r>
    </w:p>
    <w:p w14:paraId="0DA49D26" w14:textId="77777777" w:rsidR="00CF7B6A" w:rsidRPr="00C7211B" w:rsidRDefault="00CF7B6A" w:rsidP="00CF7B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7F2D62E3" w14:textId="77777777" w:rsidR="00CF7B6A" w:rsidRPr="00C7211B" w:rsidRDefault="00CF7B6A" w:rsidP="00CF7B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C721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14:paraId="0B37A57D" w14:textId="77777777" w:rsidR="00CF7B6A" w:rsidRPr="00C7211B" w:rsidRDefault="00CF7B6A" w:rsidP="00CF7B6A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14:paraId="70D46C2C" w14:textId="77777777" w:rsidR="00CF7B6A" w:rsidRPr="00C7211B" w:rsidRDefault="00CF7B6A" w:rsidP="00CF7B6A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C7211B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7211B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2046C3EE" w14:textId="77777777" w:rsidR="00CF7B6A" w:rsidRPr="00C7211B" w:rsidRDefault="00CF7B6A" w:rsidP="00CF7B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55D74352" w14:textId="77777777" w:rsidR="00CF7B6A" w:rsidRPr="00C7211B" w:rsidRDefault="00CF7B6A" w:rsidP="00CF7B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3E3E9407" w14:textId="77777777" w:rsidR="00CF7B6A" w:rsidRPr="00C7211B" w:rsidRDefault="00CF7B6A" w:rsidP="00CF7B6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211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721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C7211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01C1B853" w14:textId="77777777" w:rsidR="00CF7B6A" w:rsidRPr="00C7211B" w:rsidRDefault="00CF7B6A" w:rsidP="00CF7B6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7FC8EB37" w14:textId="77777777" w:rsidR="00CF7B6A" w:rsidRPr="00C7211B" w:rsidRDefault="00CF7B6A" w:rsidP="00CF7B6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59F49D7C" w14:textId="77777777" w:rsidR="00CF7B6A" w:rsidRPr="00C7211B" w:rsidRDefault="00CF7B6A" w:rsidP="00CF7B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184A7C3C" w14:textId="77777777" w:rsidR="00CF7B6A" w:rsidRPr="00C7211B" w:rsidRDefault="00CF7B6A" w:rsidP="00CF7B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C8CC9A2" w14:textId="77777777" w:rsidR="00CF7B6A" w:rsidRPr="00C7211B" w:rsidRDefault="00CF7B6A" w:rsidP="00CF7B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02042C3" w14:textId="77777777" w:rsidR="00CF7B6A" w:rsidRPr="00C7211B" w:rsidRDefault="00CF7B6A" w:rsidP="00CF7B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0AE16DF" w14:textId="77777777" w:rsidR="00CF7B6A" w:rsidRPr="00C7211B" w:rsidRDefault="00CF7B6A" w:rsidP="00CF7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21B02F4C" w14:textId="77777777" w:rsidR="00CF7B6A" w:rsidRPr="00C7211B" w:rsidRDefault="00CF7B6A" w:rsidP="00CF7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C7211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C7211B">
        <w:rPr>
          <w:rFonts w:ascii="Times New Roman" w:hAnsi="Times New Roman" w:cs="Times New Roman"/>
          <w:sz w:val="28"/>
          <w:szCs w:val="28"/>
        </w:rPr>
        <w:t>;</w:t>
      </w:r>
    </w:p>
    <w:p w14:paraId="7F13389E" w14:textId="77777777" w:rsidR="00CF7B6A" w:rsidRPr="00C7211B" w:rsidRDefault="00CF7B6A" w:rsidP="00CF7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1B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1F700694" w14:textId="77777777" w:rsidR="00CF7B6A" w:rsidRPr="00C7211B" w:rsidRDefault="00CF7B6A" w:rsidP="00CF7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1B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анализа, выявленных в результате проведения муниципального контроля</w:t>
      </w:r>
      <w:r w:rsidRPr="00C7211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 требований</w:t>
      </w:r>
      <w:r w:rsidRPr="00C7211B">
        <w:rPr>
          <w:rFonts w:ascii="Times New Roman" w:hAnsi="Times New Roman" w:cs="Times New Roman"/>
          <w:sz w:val="28"/>
          <w:szCs w:val="28"/>
        </w:rPr>
        <w:t>.</w:t>
      </w:r>
    </w:p>
    <w:p w14:paraId="27B914F0" w14:textId="77777777" w:rsidR="00CF7B6A" w:rsidRPr="00C7211B" w:rsidRDefault="00CF7B6A" w:rsidP="00CF7B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0265055F" w14:textId="77777777" w:rsidR="00CF7B6A" w:rsidRPr="00C7211B" w:rsidRDefault="00CF7B6A" w:rsidP="00CF7B6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14:paraId="788BBA3E" w14:textId="77777777" w:rsidR="00CF7B6A" w:rsidRPr="00C7211B" w:rsidRDefault="00CF7B6A" w:rsidP="00CF7B6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сроки (периодичность) их проведения</w:t>
      </w:r>
    </w:p>
    <w:p w14:paraId="2374C73A" w14:textId="77777777" w:rsidR="00CF7B6A" w:rsidRPr="00C7211B" w:rsidRDefault="00CF7B6A" w:rsidP="00CF7B6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20BB970" w14:textId="77777777" w:rsidR="00CF7B6A" w:rsidRPr="00C7211B" w:rsidRDefault="00CF7B6A" w:rsidP="00CF7B6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26D5CE76" w14:textId="77777777" w:rsidR="00CF7B6A" w:rsidRPr="00A16A9A" w:rsidRDefault="00CF7B6A" w:rsidP="00CF7B6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206" w:type="dxa"/>
        <w:tblInd w:w="-8" w:type="dxa"/>
        <w:tblLook w:val="04A0" w:firstRow="1" w:lastRow="0" w:firstColumn="1" w:lastColumn="0" w:noHBand="0" w:noVBand="1"/>
      </w:tblPr>
      <w:tblGrid>
        <w:gridCol w:w="392"/>
        <w:gridCol w:w="2394"/>
        <w:gridCol w:w="3598"/>
        <w:gridCol w:w="1826"/>
        <w:gridCol w:w="1996"/>
      </w:tblGrid>
      <w:tr w:rsidR="00CF7B6A" w:rsidRPr="00A16A9A" w14:paraId="1626F1BE" w14:textId="77777777" w:rsidTr="00CA756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E575C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A641B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Вид мероприятия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F00B5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Содержание мероприятия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AC944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8014E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CF7B6A" w:rsidRPr="00A16A9A" w14:paraId="5CDBF3FE" w14:textId="77777777" w:rsidTr="00CA756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14C8C8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679ACB" w14:textId="77777777" w:rsidR="00CF7B6A" w:rsidRPr="00632C4D" w:rsidRDefault="00CF7B6A" w:rsidP="00CA7565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A1439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1. Р</w:t>
            </w:r>
            <w:r w:rsidRPr="00632C4D">
              <w:rPr>
                <w:rFonts w:ascii="Times New Roman" w:hAnsi="Times New Roman" w:cs="Times New Roman"/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D68435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14:paraId="3B9AB341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DBA1D3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</w:p>
        </w:tc>
      </w:tr>
      <w:tr w:rsidR="00CF7B6A" w:rsidRPr="00A16A9A" w14:paraId="4CE7AEAA" w14:textId="77777777" w:rsidTr="00CA7565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2C3707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80CFE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/>
              </w:rPr>
              <w:t xml:space="preserve">Обобщение практики осуществления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анализа выявленных в результате проведения 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 xml:space="preserve">в сфере благоустройства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нарушений обязательных требований контролируемыми лицами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273314" w14:textId="77777777" w:rsidR="00CF7B6A" w:rsidRPr="00632C4D" w:rsidRDefault="00CF7B6A" w:rsidP="00CA7565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F790F" w14:textId="6676183B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До 1 июня 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33F269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</w:tr>
      <w:tr w:rsidR="00CF7B6A" w:rsidRPr="00A16A9A" w14:paraId="21FD7338" w14:textId="77777777" w:rsidTr="00CA7565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487CC" w14:textId="77777777" w:rsidR="00CF7B6A" w:rsidRPr="00632C4D" w:rsidRDefault="00CF7B6A" w:rsidP="00CA7565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A875B" w14:textId="77777777" w:rsidR="00CF7B6A" w:rsidRPr="00632C4D" w:rsidRDefault="00CF7B6A" w:rsidP="00CA7565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A79DC6" w14:textId="77777777" w:rsidR="00CF7B6A" w:rsidRPr="00632C4D" w:rsidRDefault="00CF7B6A" w:rsidP="00CA7565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Размещение доклада о правоприменительной практике</w:t>
            </w:r>
            <w:r w:rsidRPr="00632C4D">
              <w:rPr>
                <w:color w:val="000000"/>
                <w:sz w:val="22"/>
                <w:szCs w:val="22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5CAE76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До 1 июля </w:t>
            </w:r>
          </w:p>
          <w:p w14:paraId="259DD689" w14:textId="34E331C6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3C0E4D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</w:p>
        </w:tc>
      </w:tr>
      <w:tr w:rsidR="00CF7B6A" w:rsidRPr="00A16A9A" w14:paraId="569CE207" w14:textId="77777777" w:rsidTr="00CA756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39FD9E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C35ACF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32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32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7F8AD3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D690A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632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632C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>не позднее 30 дней со дня получения администрацией указанных сведений</w:t>
            </w:r>
          </w:p>
          <w:p w14:paraId="32B37ACD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7ADFF8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EEEA3C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F7B6A" w:rsidRPr="00A16A9A" w14:paraId="2AEFAC57" w14:textId="77777777" w:rsidTr="00CA7565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980567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14189B" w14:textId="77777777" w:rsidR="00CF7B6A" w:rsidRPr="00632C4D" w:rsidRDefault="00CF7B6A" w:rsidP="00CA756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вопросам </w:t>
            </w:r>
            <w:r w:rsidRPr="0063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сфере благоустройства:</w:t>
            </w:r>
          </w:p>
          <w:p w14:paraId="0800EA7F" w14:textId="77777777" w:rsidR="00CF7B6A" w:rsidRPr="00632C4D" w:rsidRDefault="00CF7B6A" w:rsidP="00CA756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14:paraId="2630CB1A" w14:textId="77777777" w:rsidR="00CF7B6A" w:rsidRPr="00632C4D" w:rsidRDefault="00CF7B6A" w:rsidP="00CA756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14:paraId="38EC6A6E" w14:textId="77777777" w:rsidR="00CF7B6A" w:rsidRPr="00632C4D" w:rsidRDefault="00CF7B6A" w:rsidP="00CA756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60BBCA76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52FC2B" w14:textId="77777777" w:rsidR="00CF7B6A" w:rsidRPr="00632C4D" w:rsidRDefault="00CF7B6A" w:rsidP="00CA7565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4DA0B54B" w14:textId="77777777" w:rsidR="00CF7B6A" w:rsidRPr="00632C4D" w:rsidRDefault="00CF7B6A" w:rsidP="00CA7565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2957D683" w14:textId="77777777" w:rsidR="00CF7B6A" w:rsidRPr="00632C4D" w:rsidRDefault="00CF7B6A" w:rsidP="00CA7565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D3862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</w:t>
            </w:r>
          </w:p>
          <w:p w14:paraId="40F8C472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950FC6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8AE7E9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F7B6A" w:rsidRPr="00A16A9A" w14:paraId="31B70DE7" w14:textId="77777777" w:rsidTr="00CA7565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7B33F26" w14:textId="77777777" w:rsidR="00CF7B6A" w:rsidRPr="00632C4D" w:rsidRDefault="00CF7B6A" w:rsidP="00CA7565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28A81D3" w14:textId="77777777" w:rsidR="00CF7B6A" w:rsidRPr="00632C4D" w:rsidRDefault="00CF7B6A" w:rsidP="00CA7565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A36081" w14:textId="77777777" w:rsidR="00CF7B6A" w:rsidRPr="00632C4D" w:rsidRDefault="00CF7B6A" w:rsidP="00CA7565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BA216F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3A180BC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D464DE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2E77CF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F7B6A" w:rsidRPr="00A16A9A" w14:paraId="67ED1A33" w14:textId="77777777" w:rsidTr="00CA7565"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D1841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B85E70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0BCCF3" w14:textId="77777777" w:rsidR="00CF7B6A" w:rsidRPr="00632C4D" w:rsidRDefault="00CF7B6A" w:rsidP="00CA7565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4. Консультирование контролируемых лиц</w:t>
            </w:r>
            <w:r w:rsidRPr="00632C4D">
              <w:rPr>
                <w:color w:val="000000"/>
                <w:sz w:val="22"/>
                <w:szCs w:val="22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C24D15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632C4D">
              <w:rPr>
                <w:rFonts w:ascii="Times New Roman" w:hAnsi="Times New Roman" w:cs="Times New Roman"/>
                <w:color w:val="000000"/>
              </w:rPr>
              <w:t xml:space="preserve"> по вопросам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14116B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F7B6A" w:rsidRPr="00A16A9A" w14:paraId="2276E195" w14:textId="77777777" w:rsidTr="00CA7565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12F8B0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DB2978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Профилактический визит, в ходе которого контролируемое лицо</w:t>
            </w:r>
            <w:r w:rsidRPr="00632C4D">
              <w:rPr>
                <w:rFonts w:ascii="Times New Roman" w:hAnsi="Times New Roman" w:cs="Times New Roman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D2968A" w14:textId="77777777" w:rsidR="00CF7B6A" w:rsidRPr="00632C4D" w:rsidRDefault="00CF7B6A" w:rsidP="00CA7565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sz w:val="22"/>
                <w:szCs w:val="22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623F1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</w:rPr>
              <w:t>П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о мере необходимости, но не менее 4 профилактических визитов в 1 полугодие</w:t>
            </w:r>
          </w:p>
          <w:p w14:paraId="26FDBF66" w14:textId="77777777" w:rsidR="00CF7B6A" w:rsidRPr="00632C4D" w:rsidRDefault="00CF7B6A" w:rsidP="00CA756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A486A4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CE3293" w14:textId="77777777" w:rsidR="00CF7B6A" w:rsidRPr="00632C4D" w:rsidRDefault="00CF7B6A" w:rsidP="00CA7565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</w:p>
        </w:tc>
      </w:tr>
    </w:tbl>
    <w:p w14:paraId="45B8E31A" w14:textId="77777777" w:rsidR="00CF7B6A" w:rsidRPr="00A16A9A" w:rsidRDefault="00CF7B6A" w:rsidP="00CF7B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14:paraId="6EFF6430" w14:textId="77777777" w:rsidR="00AD422B" w:rsidRDefault="00AD422B"/>
    <w:sectPr w:rsidR="00AD422B" w:rsidSect="00E43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6A"/>
    <w:rsid w:val="005151F1"/>
    <w:rsid w:val="005D1D42"/>
    <w:rsid w:val="007B0ED7"/>
    <w:rsid w:val="00AD422B"/>
    <w:rsid w:val="00C95ED3"/>
    <w:rsid w:val="00C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4A80"/>
  <w15:chartTrackingRefBased/>
  <w15:docId w15:val="{2A6CA6F1-F5A0-493C-96E8-D54C8E3E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6A"/>
    <w:pPr>
      <w:spacing w:after="200" w:line="276" w:lineRule="auto"/>
    </w:pPr>
    <w:rPr>
      <w:kern w:val="0"/>
      <w14:ligatures w14:val="none"/>
    </w:rPr>
  </w:style>
  <w:style w:type="paragraph" w:styleId="2">
    <w:name w:val="heading 2"/>
    <w:basedOn w:val="a"/>
    <w:link w:val="20"/>
    <w:uiPriority w:val="9"/>
    <w:qFormat/>
    <w:rsid w:val="00CF7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B6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 Spacing"/>
    <w:uiPriority w:val="1"/>
    <w:qFormat/>
    <w:rsid w:val="00CF7B6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sz w:val="24"/>
      <w:szCs w:val="24"/>
      <w:lang w:val="en-US"/>
      <w14:ligatures w14:val="none"/>
    </w:rPr>
  </w:style>
  <w:style w:type="character" w:customStyle="1" w:styleId="bumpedfont15">
    <w:name w:val="bumpedfont15"/>
    <w:basedOn w:val="a0"/>
    <w:rsid w:val="00CF7B6A"/>
  </w:style>
  <w:style w:type="table" w:styleId="a4">
    <w:name w:val="Table Grid"/>
    <w:basedOn w:val="a1"/>
    <w:uiPriority w:val="59"/>
    <w:rsid w:val="00CF7B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basedOn w:val="a0"/>
    <w:uiPriority w:val="99"/>
    <w:semiHidden/>
    <w:unhideWhenUsed/>
    <w:rsid w:val="00CF7B6A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CF7B6A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F7B6A"/>
    <w:rPr>
      <w:kern w:val="0"/>
      <w:sz w:val="24"/>
      <w:szCs w:val="24"/>
      <w:lang w:eastAsia="ru-RU"/>
      <w14:ligatures w14:val="none"/>
    </w:rPr>
  </w:style>
  <w:style w:type="paragraph" w:customStyle="1" w:styleId="s1">
    <w:name w:val="s_1"/>
    <w:basedOn w:val="a"/>
    <w:rsid w:val="00CF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F7B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2023-03-14T05:27:00Z</cp:lastPrinted>
  <dcterms:created xsi:type="dcterms:W3CDTF">2023-03-28T11:04:00Z</dcterms:created>
  <dcterms:modified xsi:type="dcterms:W3CDTF">2023-03-28T11:04:00Z</dcterms:modified>
</cp:coreProperties>
</file>